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D0" w:rsidRPr="00EB617D" w:rsidRDefault="00787AE7">
      <w:pPr>
        <w:pStyle w:val="a7"/>
        <w:widowControl/>
      </w:pPr>
      <w:r>
        <w:rPr>
          <w:b/>
          <w:noProof/>
          <w:color w:val="000000"/>
          <w:sz w:val="24"/>
          <w:szCs w:val="20"/>
          <w:lang w:eastAsia="ru-RU"/>
        </w:rPr>
        <w:drawing>
          <wp:inline distT="0" distB="0" distL="0" distR="0">
            <wp:extent cx="6341110" cy="9271341"/>
            <wp:effectExtent l="0" t="0" r="0" b="0"/>
            <wp:docPr id="1" name="Рисунок 1" descr="C:\Users\MOUSH36\Desktop\AiKpiF7qY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USH36\Desktop\AiKpiF7qYM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110" cy="927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EB617D">
        <w:t xml:space="preserve">• </w:t>
      </w:r>
      <w:r w:rsidRPr="00EB617D">
        <w:t xml:space="preserve">сформировать сплочённый </w:t>
      </w:r>
      <w:r w:rsidRPr="00EB617D">
        <w:t>коллектив волонтёров и возродить идею шефства как средства распространения волонтёрского движения;</w:t>
      </w:r>
    </w:p>
    <w:p w:rsidR="008C38D0" w:rsidRPr="00EB617D" w:rsidRDefault="00787AE7">
      <w:pPr>
        <w:pStyle w:val="a7"/>
        <w:widowControl/>
      </w:pPr>
      <w:r w:rsidRPr="00EB617D">
        <w:lastRenderedPageBreak/>
        <w:t xml:space="preserve">• </w:t>
      </w:r>
      <w:r w:rsidRPr="00EB617D">
        <w:t>установить механизм взаимодействия с социумом в сфере продвижения и развития волонтёрского движения;</w:t>
      </w:r>
    </w:p>
    <w:p w:rsidR="008C38D0" w:rsidRPr="00EB617D" w:rsidRDefault="00787AE7">
      <w:pPr>
        <w:pStyle w:val="a7"/>
        <w:widowControl/>
      </w:pPr>
      <w:r w:rsidRPr="00EB617D">
        <w:t xml:space="preserve">• </w:t>
      </w:r>
      <w:r w:rsidRPr="00EB617D">
        <w:t>вовлекать школьников в социальную практику;</w:t>
      </w:r>
    </w:p>
    <w:p w:rsidR="008C38D0" w:rsidRPr="00EB617D" w:rsidRDefault="00787AE7">
      <w:pPr>
        <w:pStyle w:val="a7"/>
        <w:widowControl/>
      </w:pPr>
      <w:r w:rsidRPr="00EB617D">
        <w:t xml:space="preserve">• </w:t>
      </w:r>
      <w:r w:rsidRPr="00EB617D">
        <w:t>предос</w:t>
      </w:r>
      <w:r w:rsidRPr="00EB617D">
        <w:t>тавлять возможность школьникам проявить себя, реализовать свой потенциал;</w:t>
      </w:r>
    </w:p>
    <w:p w:rsidR="008C38D0" w:rsidRPr="00EB617D" w:rsidRDefault="00787AE7">
      <w:pPr>
        <w:pStyle w:val="a7"/>
        <w:widowControl/>
      </w:pPr>
      <w:r w:rsidRPr="00EB617D">
        <w:t xml:space="preserve">• </w:t>
      </w:r>
      <w:r w:rsidRPr="00EB617D">
        <w:t>сформировать умение волонтёров принимать и оказывать психологическую и социальную поддержку окружающим;</w:t>
      </w:r>
    </w:p>
    <w:p w:rsidR="008C38D0" w:rsidRPr="00EB617D" w:rsidRDefault="00787AE7">
      <w:pPr>
        <w:pStyle w:val="a7"/>
        <w:widowControl/>
      </w:pPr>
      <w:r w:rsidRPr="00EB617D">
        <w:t xml:space="preserve">• </w:t>
      </w:r>
      <w:r w:rsidRPr="00EB617D">
        <w:t>оказывать позитивное влияние на сверстников при выборе ими жизненных ценно</w:t>
      </w:r>
      <w:r w:rsidRPr="00EB617D">
        <w:t>стей;</w:t>
      </w:r>
    </w:p>
    <w:p w:rsidR="008C38D0" w:rsidRPr="00EB617D" w:rsidRDefault="00787AE7">
      <w:pPr>
        <w:pStyle w:val="a7"/>
        <w:widowControl/>
      </w:pPr>
      <w:r w:rsidRPr="00EB617D">
        <w:t xml:space="preserve">• </w:t>
      </w:r>
      <w:r w:rsidRPr="00EB617D">
        <w:t>утверждать позитивное отношение к здоровому образу жизни;</w:t>
      </w:r>
    </w:p>
    <w:p w:rsidR="008C38D0" w:rsidRPr="00EB617D" w:rsidRDefault="00787AE7">
      <w:pPr>
        <w:pStyle w:val="a7"/>
        <w:widowControl/>
      </w:pPr>
      <w:r w:rsidRPr="00EB617D">
        <w:t xml:space="preserve">• </w:t>
      </w:r>
      <w:r w:rsidRPr="00EB617D">
        <w:t>повышать уровень знаний подростков о здоровом образе жизни;</w:t>
      </w:r>
    </w:p>
    <w:p w:rsidR="008C38D0" w:rsidRPr="00EB617D" w:rsidRDefault="00787AE7">
      <w:pPr>
        <w:pStyle w:val="a7"/>
        <w:widowControl/>
      </w:pPr>
      <w:r w:rsidRPr="00EB617D">
        <w:t xml:space="preserve">создать механизм работы школы с окружающим социумом через создание социально-поддерживающих сетей сверстников и взрослых для </w:t>
      </w:r>
      <w:r w:rsidRPr="00EB617D">
        <w:t>детей и семей «группы риска».</w:t>
      </w:r>
    </w:p>
    <w:p w:rsidR="008C38D0" w:rsidRPr="00EB617D" w:rsidRDefault="00787AE7">
      <w:pPr>
        <w:pStyle w:val="a7"/>
        <w:widowControl/>
        <w:rPr>
          <w:b/>
        </w:rPr>
      </w:pPr>
      <w:r w:rsidRPr="00EB617D">
        <w:rPr>
          <w:b/>
        </w:rPr>
        <w:t>Организация и структура волонтёрского отряда</w:t>
      </w:r>
    </w:p>
    <w:p w:rsidR="008C38D0" w:rsidRPr="00EB617D" w:rsidRDefault="00787AE7">
      <w:pPr>
        <w:pStyle w:val="a7"/>
        <w:widowControl/>
      </w:pPr>
      <w:r w:rsidRPr="00EB617D">
        <w:t>Руководитель волонтёрского отряда – Щербакова</w:t>
      </w:r>
      <w:proofErr w:type="gramStart"/>
      <w:r w:rsidRPr="00EB617D">
        <w:t xml:space="preserve"> А</w:t>
      </w:r>
      <w:proofErr w:type="gramEnd"/>
      <w:r w:rsidRPr="00EB617D">
        <w:t xml:space="preserve"> Г;</w:t>
      </w:r>
    </w:p>
    <w:p w:rsidR="008C38D0" w:rsidRPr="00EB617D" w:rsidRDefault="00787AE7">
      <w:pPr>
        <w:pStyle w:val="a7"/>
        <w:widowControl/>
      </w:pPr>
      <w:r w:rsidRPr="00EB617D">
        <w:t>Основой волонтёрского движения является отряд обучающихся – добровольцев из числа школьников 4-11 классов;</w:t>
      </w:r>
    </w:p>
    <w:p w:rsidR="008C38D0" w:rsidRPr="00EB617D" w:rsidRDefault="00787AE7">
      <w:pPr>
        <w:pStyle w:val="a7"/>
        <w:widowControl/>
      </w:pPr>
      <w:r w:rsidRPr="00EB617D">
        <w:t>Ежегодно (май) проводят</w:t>
      </w:r>
      <w:r w:rsidRPr="00EB617D">
        <w:t>ся заседания волонтёрского отряда, на которых заслушиваются  итоги о выполненной работе за прошедший год.</w:t>
      </w:r>
    </w:p>
    <w:p w:rsidR="008C38D0" w:rsidRPr="00EB617D" w:rsidRDefault="008C38D0">
      <w:pPr>
        <w:pStyle w:val="a7"/>
        <w:widowControl/>
        <w:jc w:val="both"/>
        <w:rPr>
          <w:b/>
        </w:rPr>
      </w:pPr>
    </w:p>
    <w:p w:rsidR="008C38D0" w:rsidRPr="00EB617D" w:rsidRDefault="00787AE7">
      <w:pPr>
        <w:pStyle w:val="a7"/>
        <w:widowControl/>
        <w:jc w:val="both"/>
        <w:rPr>
          <w:b/>
        </w:rPr>
      </w:pPr>
      <w:r w:rsidRPr="00EB617D">
        <w:rPr>
          <w:b/>
        </w:rPr>
        <w:t>Направления деятельности</w:t>
      </w:r>
    </w:p>
    <w:p w:rsidR="008C38D0" w:rsidRPr="00EB617D" w:rsidRDefault="00787AE7">
      <w:pPr>
        <w:pStyle w:val="a7"/>
        <w:widowControl/>
      </w:pPr>
      <w:r w:rsidRPr="00EB617D">
        <w:t xml:space="preserve">• </w:t>
      </w:r>
      <w:r w:rsidRPr="00EB617D">
        <w:t xml:space="preserve">социальное </w:t>
      </w:r>
    </w:p>
    <w:p w:rsidR="008C38D0" w:rsidRPr="00EB617D" w:rsidRDefault="00787AE7">
      <w:pPr>
        <w:pStyle w:val="a7"/>
        <w:widowControl/>
      </w:pPr>
      <w:r w:rsidRPr="00EB617D">
        <w:t xml:space="preserve">• </w:t>
      </w:r>
      <w:proofErr w:type="spellStart"/>
      <w:r w:rsidRPr="00EB617D">
        <w:t>здоровьесбережение</w:t>
      </w:r>
      <w:proofErr w:type="spellEnd"/>
      <w:r w:rsidRPr="00EB617D">
        <w:t xml:space="preserve"> </w:t>
      </w:r>
    </w:p>
    <w:p w:rsidR="008C38D0" w:rsidRPr="00EB617D" w:rsidRDefault="00787AE7">
      <w:pPr>
        <w:pStyle w:val="a7"/>
        <w:widowControl/>
      </w:pPr>
      <w:r w:rsidRPr="00EB617D">
        <w:t xml:space="preserve">• </w:t>
      </w:r>
      <w:r w:rsidRPr="00EB617D">
        <w:t>досуговая деятельность (организация и проведение мероприятий);</w:t>
      </w:r>
    </w:p>
    <w:p w:rsidR="008C38D0" w:rsidRPr="00EB617D" w:rsidRDefault="00787AE7">
      <w:pPr>
        <w:pStyle w:val="a7"/>
        <w:widowControl/>
      </w:pPr>
      <w:r w:rsidRPr="00EB617D">
        <w:t xml:space="preserve">• </w:t>
      </w:r>
      <w:r w:rsidRPr="00EB617D">
        <w:t>экологическое воспита</w:t>
      </w:r>
      <w:r w:rsidRPr="00EB617D">
        <w:t>ние (проведение субботников, озеленение территории посёлка).</w:t>
      </w:r>
    </w:p>
    <w:p w:rsidR="008C38D0" w:rsidRPr="00EB617D" w:rsidRDefault="00787AE7">
      <w:pPr>
        <w:pStyle w:val="a7"/>
        <w:widowControl/>
        <w:rPr>
          <w:b/>
        </w:rPr>
      </w:pPr>
      <w:r w:rsidRPr="00EB617D">
        <w:rPr>
          <w:b/>
        </w:rPr>
        <w:t>Ожидаемые результаты</w:t>
      </w:r>
    </w:p>
    <w:p w:rsidR="008C38D0" w:rsidRPr="00EB617D" w:rsidRDefault="00787AE7">
      <w:pPr>
        <w:pStyle w:val="a7"/>
        <w:widowControl/>
      </w:pPr>
      <w:r w:rsidRPr="00EB617D">
        <w:t>В ходе реализации  </w:t>
      </w:r>
      <w:r w:rsidRPr="00EB617D">
        <w:rPr>
          <w:b/>
        </w:rPr>
        <w:t>ожидается:</w:t>
      </w:r>
    </w:p>
    <w:p w:rsidR="008C38D0" w:rsidRPr="00EB617D" w:rsidRDefault="00787AE7">
      <w:pPr>
        <w:pStyle w:val="a7"/>
        <w:widowControl/>
      </w:pPr>
      <w:r w:rsidRPr="00EB617D">
        <w:t xml:space="preserve">• </w:t>
      </w:r>
      <w:r w:rsidRPr="00EB617D">
        <w:t xml:space="preserve">формирование у молодёжи высоких нравственных качеств, составляющих основу их патриотизма и гражданственности, чувства долга и ответственности </w:t>
      </w:r>
      <w:r w:rsidRPr="00EB617D">
        <w:t>за судьбу Отечества;</w:t>
      </w:r>
    </w:p>
    <w:p w:rsidR="008C38D0" w:rsidRPr="00EB617D" w:rsidRDefault="00787AE7">
      <w:pPr>
        <w:pStyle w:val="a7"/>
        <w:widowControl/>
      </w:pPr>
      <w:r w:rsidRPr="00EB617D">
        <w:t xml:space="preserve">• </w:t>
      </w:r>
      <w:r w:rsidRPr="00EB617D">
        <w:t>формирование в ходе совместной деятельности ответственной, адаптированной, здоровой личности;</w:t>
      </w:r>
    </w:p>
    <w:p w:rsidR="008C38D0" w:rsidRPr="00EB617D" w:rsidRDefault="00787AE7">
      <w:pPr>
        <w:pStyle w:val="a7"/>
        <w:widowControl/>
      </w:pPr>
      <w:r w:rsidRPr="00EB617D">
        <w:t xml:space="preserve">• </w:t>
      </w:r>
      <w:r w:rsidRPr="00EB617D">
        <w:t>формирование сплочённого деятельного коллектива волонтёров;</w:t>
      </w:r>
    </w:p>
    <w:p w:rsidR="008C38D0" w:rsidRPr="00EB617D" w:rsidRDefault="00787AE7">
      <w:pPr>
        <w:pStyle w:val="a7"/>
        <w:widowControl/>
      </w:pPr>
      <w:r w:rsidRPr="00EB617D">
        <w:t xml:space="preserve">• </w:t>
      </w:r>
      <w:r w:rsidRPr="00EB617D">
        <w:t>развитие и поддержка основных идей волонтёрского движения;</w:t>
      </w:r>
    </w:p>
    <w:p w:rsidR="008C38D0" w:rsidRPr="00EB617D" w:rsidRDefault="00787AE7">
      <w:pPr>
        <w:pStyle w:val="a7"/>
        <w:widowControl/>
      </w:pPr>
      <w:r w:rsidRPr="00EB617D">
        <w:t xml:space="preserve">• </w:t>
      </w:r>
      <w:r w:rsidRPr="00EB617D">
        <w:t xml:space="preserve">получение </w:t>
      </w:r>
      <w:r w:rsidRPr="00EB617D">
        <w:t>необходимого опыта и навыков для реализации собственных идей и проектов;</w:t>
      </w:r>
    </w:p>
    <w:p w:rsidR="008C38D0" w:rsidRPr="00EB617D" w:rsidRDefault="00787AE7">
      <w:pPr>
        <w:pStyle w:val="a7"/>
        <w:widowControl/>
      </w:pPr>
      <w:r w:rsidRPr="00EB617D">
        <w:t xml:space="preserve">• </w:t>
      </w:r>
      <w:r w:rsidRPr="00EB617D">
        <w:t>владение знаниями и умение аргументированно отстаивать свою позицию;</w:t>
      </w:r>
    </w:p>
    <w:p w:rsidR="008C38D0" w:rsidRPr="00EB617D" w:rsidRDefault="00787AE7">
      <w:pPr>
        <w:pStyle w:val="a7"/>
        <w:widowControl/>
      </w:pPr>
      <w:r w:rsidRPr="00EB617D">
        <w:t xml:space="preserve">• </w:t>
      </w:r>
      <w:r w:rsidRPr="00EB617D">
        <w:t>формирование уважительного отношения к ветеранам, старшему поколению;</w:t>
      </w:r>
    </w:p>
    <w:p w:rsidR="008C38D0" w:rsidRPr="00EB617D" w:rsidRDefault="00787AE7">
      <w:pPr>
        <w:pStyle w:val="a7"/>
        <w:widowControl/>
      </w:pPr>
      <w:r w:rsidRPr="00EB617D">
        <w:t xml:space="preserve">• </w:t>
      </w:r>
      <w:r w:rsidRPr="00EB617D">
        <w:t xml:space="preserve">участие в акциях, </w:t>
      </w:r>
      <w:proofErr w:type="spellStart"/>
      <w:r w:rsidRPr="00EB617D">
        <w:t>флеш</w:t>
      </w:r>
      <w:proofErr w:type="spellEnd"/>
      <w:r w:rsidRPr="00EB617D">
        <w:t>-мобах, социальн</w:t>
      </w:r>
      <w:r w:rsidRPr="00EB617D">
        <w:t>о-значимых мероприятиях и проектах;</w:t>
      </w:r>
    </w:p>
    <w:p w:rsidR="008C38D0" w:rsidRPr="00EB617D" w:rsidRDefault="00787AE7">
      <w:pPr>
        <w:pStyle w:val="a7"/>
        <w:widowControl/>
      </w:pPr>
      <w:r w:rsidRPr="00EB617D">
        <w:t xml:space="preserve">• </w:t>
      </w:r>
      <w:r w:rsidRPr="00EB617D">
        <w:t>создание системы совместной деятельности детей и взрослых, которая позволит достичь социально-позитивных и личностно-значимых для детей результатов, на основе которых растёт их самоуважение;</w:t>
      </w:r>
    </w:p>
    <w:p w:rsidR="008C38D0" w:rsidRPr="00EB617D" w:rsidRDefault="00787AE7">
      <w:pPr>
        <w:pStyle w:val="a7"/>
        <w:widowControl/>
      </w:pPr>
      <w:r w:rsidRPr="00EB617D">
        <w:t xml:space="preserve">• </w:t>
      </w:r>
      <w:r w:rsidRPr="00EB617D">
        <w:t>формирование у детей личн</w:t>
      </w:r>
      <w:r w:rsidRPr="00EB617D">
        <w:t>остной ответственности за выполняемую работу.</w:t>
      </w:r>
    </w:p>
    <w:p w:rsidR="008C38D0" w:rsidRPr="00EB617D" w:rsidRDefault="008C38D0">
      <w:pPr>
        <w:pStyle w:val="a7"/>
        <w:widowControl/>
        <w:jc w:val="both"/>
        <w:rPr>
          <w:b/>
          <w:sz w:val="24"/>
          <w:szCs w:val="24"/>
        </w:rPr>
      </w:pPr>
    </w:p>
    <w:p w:rsidR="008C38D0" w:rsidRDefault="00787AE7">
      <w:pPr>
        <w:pStyle w:val="a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работы волонтерского отряда</w:t>
      </w:r>
    </w:p>
    <w:p w:rsidR="008C38D0" w:rsidRDefault="00EB617D">
      <w:pPr>
        <w:pStyle w:val="a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МОУ С</w:t>
      </w:r>
      <w:r w:rsidR="00787AE7">
        <w:rPr>
          <w:b/>
          <w:sz w:val="24"/>
          <w:szCs w:val="24"/>
        </w:rPr>
        <w:t xml:space="preserve">Ш </w:t>
      </w:r>
      <w:r>
        <w:rPr>
          <w:b/>
          <w:sz w:val="24"/>
          <w:szCs w:val="24"/>
        </w:rPr>
        <w:t>№ 36 «Горящее сердце»</w:t>
      </w:r>
    </w:p>
    <w:p w:rsidR="008C38D0" w:rsidRDefault="00787AE7">
      <w:pPr>
        <w:pStyle w:val="a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2023 – 2024учебный год</w:t>
      </w:r>
    </w:p>
    <w:tbl>
      <w:tblPr>
        <w:tblStyle w:val="TableNormal"/>
        <w:tblW w:w="9577" w:type="dxa"/>
        <w:tblInd w:w="2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74"/>
        <w:gridCol w:w="4787"/>
        <w:gridCol w:w="2210"/>
        <w:gridCol w:w="1906"/>
      </w:tblGrid>
      <w:tr w:rsidR="008C38D0">
        <w:trPr>
          <w:trHeight w:val="55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C38D0">
        <w:trPr>
          <w:trHeight w:val="83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плана работы волонтерского отряда на 2023-2024  </w:t>
            </w: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spacing w:val="-1"/>
                <w:sz w:val="24"/>
                <w:szCs w:val="24"/>
              </w:rPr>
              <w:t>волонтёрского</w:t>
            </w:r>
            <w:proofErr w:type="gramEnd"/>
          </w:p>
          <w:p w:rsidR="008C38D0" w:rsidRDefault="00EB617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87AE7">
              <w:rPr>
                <w:sz w:val="24"/>
                <w:szCs w:val="24"/>
              </w:rPr>
              <w:t>тряда</w:t>
            </w:r>
            <w:r>
              <w:rPr>
                <w:sz w:val="24"/>
                <w:szCs w:val="24"/>
              </w:rPr>
              <w:t>, Лимаренко И.С.</w:t>
            </w:r>
          </w:p>
        </w:tc>
      </w:tr>
      <w:tr w:rsidR="008C38D0">
        <w:trPr>
          <w:trHeight w:val="495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Пропаганда волонтерской деятельности</w:t>
            </w:r>
          </w:p>
          <w:p w:rsidR="008C38D0" w:rsidRDefault="00787A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школе  с целью</w:t>
            </w: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привлечения в добровольческое движение</w:t>
            </w: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Тренировочные  (теоретические и практические) занятия с членами школьной волонтерской командой</w:t>
            </w: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«Кто </w:t>
            </w:r>
            <w:r>
              <w:rPr>
                <w:sz w:val="24"/>
                <w:szCs w:val="24"/>
              </w:rPr>
              <w:t>тренируется и обучается, у того всегда и все получается»</w:t>
            </w: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работать в среде сверстников»</w:t>
            </w: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«Ты и команда»</w:t>
            </w: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листовок, буклетов «Кто такие волонтеры?», «Направления работы</w:t>
            </w: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волонтеров», «Волонтёру новичку»</w:t>
            </w: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B61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7D" w:rsidRDefault="00EB617D" w:rsidP="00EB617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spacing w:val="-1"/>
                <w:sz w:val="24"/>
                <w:szCs w:val="24"/>
              </w:rPr>
              <w:t>волонтёрского</w:t>
            </w:r>
            <w:proofErr w:type="gramEnd"/>
          </w:p>
          <w:p w:rsidR="008C38D0" w:rsidRDefault="00EB617D" w:rsidP="00EB617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тряда, Лимаренко И.С.</w:t>
            </w:r>
          </w:p>
        </w:tc>
      </w:tr>
      <w:tr w:rsidR="008C38D0">
        <w:trPr>
          <w:trHeight w:val="8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«За безопасность на дорогах»,</w:t>
            </w: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"День солидарности в борьбе с терроризмом"</w:t>
            </w: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«Капля жизни»</w:t>
            </w: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7D" w:rsidRDefault="00EB617D" w:rsidP="00EB617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spacing w:val="-1"/>
                <w:sz w:val="24"/>
                <w:szCs w:val="24"/>
              </w:rPr>
              <w:t>волонтёрского</w:t>
            </w:r>
            <w:proofErr w:type="gramEnd"/>
          </w:p>
          <w:p w:rsidR="008C38D0" w:rsidRDefault="00EB617D" w:rsidP="00EB617D"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тряда, Лимаренко И.С.</w:t>
            </w:r>
          </w:p>
        </w:tc>
      </w:tr>
      <w:tr w:rsidR="008C38D0">
        <w:trPr>
          <w:trHeight w:val="83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Акция,</w:t>
            </w:r>
            <w:r>
              <w:rPr>
                <w:sz w:val="24"/>
                <w:szCs w:val="24"/>
              </w:rPr>
              <w:tab/>
              <w:t xml:space="preserve"> посвященная </w:t>
            </w:r>
            <w:r>
              <w:rPr>
                <w:spacing w:val="-1"/>
                <w:sz w:val="24"/>
                <w:szCs w:val="24"/>
              </w:rPr>
              <w:t xml:space="preserve">Международному </w:t>
            </w:r>
            <w:r>
              <w:rPr>
                <w:sz w:val="24"/>
                <w:szCs w:val="24"/>
              </w:rPr>
              <w:t>дню пожилых людей в сельской библиотеке.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7D" w:rsidRDefault="00EB617D" w:rsidP="00EB617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spacing w:val="-1"/>
                <w:sz w:val="24"/>
                <w:szCs w:val="24"/>
              </w:rPr>
              <w:t>волонтёрского</w:t>
            </w:r>
            <w:proofErr w:type="gramEnd"/>
          </w:p>
          <w:p w:rsidR="008C38D0" w:rsidRDefault="00EB617D" w:rsidP="00EB617D">
            <w:r>
              <w:rPr>
                <w:sz w:val="24"/>
                <w:szCs w:val="24"/>
              </w:rPr>
              <w:t>отряда, Лимаренко И.С.</w:t>
            </w:r>
          </w:p>
        </w:tc>
      </w:tr>
      <w:tr w:rsidR="008C38D0">
        <w:trPr>
          <w:trHeight w:val="140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Участие в организации поздравлений ко Дню учителя.</w:t>
            </w: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«Молодежь выбирает ЗОЖ»</w:t>
            </w: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</w:t>
            </w:r>
            <w:r>
              <w:rPr>
                <w:sz w:val="24"/>
                <w:szCs w:val="24"/>
              </w:rPr>
              <w:tab/>
              <w:t>памяток,</w:t>
            </w:r>
            <w:r>
              <w:rPr>
                <w:sz w:val="24"/>
                <w:szCs w:val="24"/>
              </w:rPr>
              <w:tab/>
              <w:t>буклетов</w:t>
            </w: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«Молодежь</w:t>
            </w:r>
            <w:r>
              <w:rPr>
                <w:sz w:val="24"/>
                <w:szCs w:val="24"/>
              </w:rPr>
              <w:tab/>
              <w:t>выбирает</w:t>
            </w:r>
            <w:r>
              <w:rPr>
                <w:sz w:val="24"/>
                <w:szCs w:val="24"/>
              </w:rPr>
              <w:tab/>
              <w:t>ЗОЖ»</w:t>
            </w: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онлай</w:t>
            </w:r>
            <w:proofErr w:type="gramStart"/>
            <w:r>
              <w:rPr>
                <w:sz w:val="24"/>
                <w:szCs w:val="24"/>
              </w:rPr>
              <w:t>н-</w:t>
            </w:r>
            <w:proofErr w:type="gramEnd"/>
            <w:r>
              <w:rPr>
                <w:sz w:val="24"/>
                <w:szCs w:val="24"/>
              </w:rPr>
              <w:t xml:space="preserve"> курсов «Основы </w:t>
            </w:r>
            <w:proofErr w:type="spellStart"/>
            <w:r>
              <w:rPr>
                <w:sz w:val="24"/>
                <w:szCs w:val="24"/>
              </w:rPr>
              <w:t>волонтёрства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7D" w:rsidRDefault="00EB617D" w:rsidP="00EB617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spacing w:val="-1"/>
                <w:sz w:val="24"/>
                <w:szCs w:val="24"/>
              </w:rPr>
              <w:t>волонтёрского</w:t>
            </w:r>
            <w:proofErr w:type="gramEnd"/>
          </w:p>
          <w:p w:rsidR="008C38D0" w:rsidRDefault="00EB617D" w:rsidP="00EB617D">
            <w:r>
              <w:rPr>
                <w:sz w:val="24"/>
                <w:szCs w:val="24"/>
              </w:rPr>
              <w:t>отряда, Лимаренко И.С.</w:t>
            </w:r>
          </w:p>
        </w:tc>
      </w:tr>
      <w:tr w:rsidR="008C38D0">
        <w:trPr>
          <w:trHeight w:val="83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Акция "День народного единства"</w:t>
            </w:r>
          </w:p>
          <w:p w:rsidR="008C38D0" w:rsidRDefault="008C38D0">
            <w:pPr>
              <w:rPr>
                <w:sz w:val="24"/>
                <w:szCs w:val="24"/>
                <w:lang w:eastAsia="ru-RU"/>
              </w:rPr>
            </w:pPr>
          </w:p>
          <w:p w:rsidR="008C38D0" w:rsidRDefault="008C38D0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7D" w:rsidRDefault="00EB617D" w:rsidP="00EB617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spacing w:val="-1"/>
                <w:sz w:val="24"/>
                <w:szCs w:val="24"/>
              </w:rPr>
              <w:t>волонтёрского</w:t>
            </w:r>
            <w:proofErr w:type="gramEnd"/>
          </w:p>
          <w:p w:rsidR="008C38D0" w:rsidRDefault="00EB617D" w:rsidP="00EB617D">
            <w:r>
              <w:rPr>
                <w:sz w:val="24"/>
                <w:szCs w:val="24"/>
              </w:rPr>
              <w:t>отряда, Лимаренко И.С.</w:t>
            </w:r>
          </w:p>
        </w:tc>
      </w:tr>
      <w:tr w:rsidR="008C38D0">
        <w:trPr>
          <w:trHeight w:val="17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отказа от курения</w:t>
            </w: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«Время развеять дым»</w:t>
            </w: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плакатов «Дадим себе шанс»</w:t>
            </w: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«Мы дарим мамам улыбку»</w:t>
            </w: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7D" w:rsidRDefault="00EB617D" w:rsidP="00EB617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spacing w:val="-1"/>
                <w:sz w:val="24"/>
                <w:szCs w:val="24"/>
              </w:rPr>
              <w:t>волонтёрского</w:t>
            </w:r>
            <w:proofErr w:type="gramEnd"/>
          </w:p>
          <w:p w:rsidR="008C38D0" w:rsidRDefault="00EB617D" w:rsidP="00EB617D">
            <w:r>
              <w:rPr>
                <w:sz w:val="24"/>
                <w:szCs w:val="24"/>
              </w:rPr>
              <w:t>отряда, Лимаренко И.С.</w:t>
            </w:r>
          </w:p>
        </w:tc>
      </w:tr>
      <w:tr w:rsidR="008C38D0">
        <w:trPr>
          <w:trHeight w:val="91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r>
              <w:t>Акция, посвященная  всемирному</w:t>
            </w:r>
            <w:r>
              <w:rPr>
                <w:szCs w:val="24"/>
              </w:rPr>
              <w:t xml:space="preserve"> </w:t>
            </w:r>
            <w:r>
              <w:t>ДНЮ</w:t>
            </w:r>
          </w:p>
          <w:p w:rsidR="008C38D0" w:rsidRDefault="00787AE7">
            <w:pPr>
              <w:pStyle w:val="ad"/>
            </w:pPr>
            <w:r>
              <w:t>борьбы</w:t>
            </w:r>
            <w:r>
              <w:tab/>
              <w:t xml:space="preserve"> со СПИДом «Дети против СПИДА»</w:t>
            </w: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«Красная ленточка»</w:t>
            </w: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волонтера</w:t>
            </w: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«День волонтера - праздник добра»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декабря</w:t>
            </w: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7D" w:rsidRDefault="00EB617D" w:rsidP="00EB617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spacing w:val="-1"/>
                <w:sz w:val="24"/>
                <w:szCs w:val="24"/>
              </w:rPr>
              <w:t>волонтёрского</w:t>
            </w:r>
            <w:proofErr w:type="gramEnd"/>
          </w:p>
          <w:p w:rsidR="008C38D0" w:rsidRDefault="00EB617D" w:rsidP="00EB617D">
            <w:r>
              <w:rPr>
                <w:sz w:val="24"/>
                <w:szCs w:val="24"/>
              </w:rPr>
              <w:t>отряда, Лимаренко И.С.</w:t>
            </w:r>
          </w:p>
        </w:tc>
      </w:tr>
      <w:tr w:rsidR="008C38D0">
        <w:trPr>
          <w:trHeight w:val="115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«Новогодний подарок»</w:t>
            </w: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«Свеча памяти» для жителей посёлка в сельской библиотеке»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7D" w:rsidRDefault="00EB617D" w:rsidP="00EB617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spacing w:val="-1"/>
                <w:sz w:val="24"/>
                <w:szCs w:val="24"/>
              </w:rPr>
              <w:t>волонтёрского</w:t>
            </w:r>
            <w:proofErr w:type="gramEnd"/>
          </w:p>
          <w:p w:rsidR="008C38D0" w:rsidRDefault="00EB617D" w:rsidP="00EB617D">
            <w:r>
              <w:rPr>
                <w:sz w:val="24"/>
                <w:szCs w:val="24"/>
              </w:rPr>
              <w:t>отряда, Лимаренко И.С.</w:t>
            </w:r>
          </w:p>
        </w:tc>
      </w:tr>
      <w:tr w:rsidR="008C38D0">
        <w:trPr>
          <w:trHeight w:val="107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«Мы дарим Вам тепло души своей»</w:t>
            </w: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(поздравление с </w:t>
            </w:r>
            <w:r>
              <w:rPr>
                <w:spacing w:val="-3"/>
                <w:sz w:val="24"/>
                <w:szCs w:val="24"/>
              </w:rPr>
              <w:t xml:space="preserve">Днем </w:t>
            </w:r>
            <w:r>
              <w:rPr>
                <w:sz w:val="24"/>
                <w:szCs w:val="24"/>
              </w:rPr>
              <w:t>защитника Отечества)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7D" w:rsidRDefault="00EB617D" w:rsidP="00EB617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spacing w:val="-1"/>
                <w:sz w:val="24"/>
                <w:szCs w:val="24"/>
              </w:rPr>
              <w:t>волонтёрского</w:t>
            </w:r>
            <w:proofErr w:type="gramEnd"/>
          </w:p>
          <w:p w:rsidR="008C38D0" w:rsidRDefault="00EB617D" w:rsidP="00EB617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отряда, Лимаренко И.С.</w:t>
            </w:r>
          </w:p>
        </w:tc>
      </w:tr>
      <w:tr w:rsidR="008C38D0">
        <w:trPr>
          <w:trHeight w:val="184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Неделя Добра</w:t>
            </w:r>
          </w:p>
          <w:p w:rsidR="008C38D0" w:rsidRDefault="008C38D0">
            <w:pPr>
              <w:jc w:val="both"/>
              <w:rPr>
                <w:sz w:val="24"/>
                <w:szCs w:val="24"/>
              </w:rPr>
            </w:pPr>
          </w:p>
          <w:p w:rsidR="008C38D0" w:rsidRDefault="00787A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  <w:r>
              <w:rPr>
                <w:sz w:val="24"/>
                <w:szCs w:val="24"/>
              </w:rPr>
              <w:t xml:space="preserve"> «Весенняя неделя добра»</w:t>
            </w:r>
          </w:p>
          <w:p w:rsidR="008C38D0" w:rsidRDefault="008C38D0">
            <w:pPr>
              <w:pStyle w:val="ad"/>
              <w:rPr>
                <w:sz w:val="24"/>
                <w:szCs w:val="24"/>
              </w:rPr>
            </w:pP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  <w:r>
              <w:rPr>
                <w:sz w:val="24"/>
                <w:szCs w:val="24"/>
              </w:rPr>
              <w:tab/>
              <w:t>«Дом,</w:t>
            </w:r>
            <w:r>
              <w:rPr>
                <w:sz w:val="24"/>
                <w:szCs w:val="24"/>
              </w:rPr>
              <w:tab/>
              <w:t xml:space="preserve">в котором ты </w:t>
            </w:r>
            <w:r>
              <w:rPr>
                <w:spacing w:val="-1"/>
                <w:sz w:val="24"/>
                <w:szCs w:val="24"/>
              </w:rPr>
              <w:t xml:space="preserve">живешь» </w:t>
            </w:r>
            <w:r>
              <w:rPr>
                <w:sz w:val="24"/>
                <w:szCs w:val="24"/>
              </w:rPr>
              <w:t>благоустройство школьного двора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</w:t>
            </w:r>
            <w:proofErr w:type="gramStart"/>
            <w:r>
              <w:rPr>
                <w:sz w:val="24"/>
                <w:szCs w:val="24"/>
              </w:rPr>
              <w:t>т-</w:t>
            </w:r>
            <w:proofErr w:type="gramEnd"/>
            <w:r>
              <w:rPr>
                <w:sz w:val="24"/>
                <w:szCs w:val="24"/>
              </w:rPr>
              <w:t xml:space="preserve"> апрель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7D" w:rsidRDefault="00EB617D" w:rsidP="00EB617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spacing w:val="-1"/>
                <w:sz w:val="24"/>
                <w:szCs w:val="24"/>
              </w:rPr>
              <w:t>волонтёрского</w:t>
            </w:r>
            <w:proofErr w:type="gramEnd"/>
          </w:p>
          <w:p w:rsidR="008C38D0" w:rsidRDefault="00EB617D" w:rsidP="00EB617D">
            <w:r>
              <w:rPr>
                <w:sz w:val="24"/>
                <w:szCs w:val="24"/>
              </w:rPr>
              <w:t>отряда, Лимаренко И.С.</w:t>
            </w:r>
          </w:p>
        </w:tc>
      </w:tr>
      <w:tr w:rsidR="008C38D0">
        <w:trPr>
          <w:trHeight w:val="83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</w:t>
            </w:r>
            <w:r>
              <w:rPr>
                <w:sz w:val="24"/>
                <w:szCs w:val="24"/>
              </w:rPr>
              <w:tab/>
              <w:t>«Георгиевская</w:t>
            </w:r>
            <w:r>
              <w:rPr>
                <w:sz w:val="24"/>
                <w:szCs w:val="24"/>
              </w:rPr>
              <w:tab/>
              <w:t>ленточка»,</w:t>
            </w: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«Бессмертный полк»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7D" w:rsidRDefault="00EB617D" w:rsidP="00EB617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spacing w:val="-1"/>
                <w:sz w:val="24"/>
                <w:szCs w:val="24"/>
              </w:rPr>
              <w:t>волонтёрского</w:t>
            </w:r>
            <w:proofErr w:type="gramEnd"/>
          </w:p>
          <w:p w:rsidR="008C38D0" w:rsidRDefault="00EB617D" w:rsidP="00EB617D">
            <w:r>
              <w:rPr>
                <w:sz w:val="24"/>
                <w:szCs w:val="24"/>
              </w:rPr>
              <w:t>отряда, Лимаренко И.С.</w:t>
            </w:r>
          </w:p>
        </w:tc>
      </w:tr>
      <w:tr w:rsidR="008C38D0">
        <w:trPr>
          <w:trHeight w:val="82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Акция «Окна России»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7D" w:rsidRDefault="00EB617D" w:rsidP="00EB617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spacing w:val="-1"/>
                <w:sz w:val="24"/>
                <w:szCs w:val="24"/>
              </w:rPr>
              <w:t>волонтёрского</w:t>
            </w:r>
            <w:proofErr w:type="gramEnd"/>
          </w:p>
          <w:p w:rsidR="008C38D0" w:rsidRDefault="00EB617D" w:rsidP="00EB617D">
            <w:r>
              <w:rPr>
                <w:sz w:val="24"/>
                <w:szCs w:val="24"/>
              </w:rPr>
              <w:t>отряда, Лимаренко И.С.</w:t>
            </w:r>
          </w:p>
        </w:tc>
      </w:tr>
      <w:tr w:rsidR="008C38D0">
        <w:trPr>
          <w:trHeight w:val="185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волонтерской команды в пришкольной летней детской площадке</w:t>
            </w:r>
          </w:p>
          <w:p w:rsidR="008C38D0" w:rsidRDefault="008C38D0">
            <w:pPr>
              <w:pStyle w:val="ad"/>
              <w:rPr>
                <w:sz w:val="24"/>
                <w:szCs w:val="24"/>
                <w:lang w:eastAsia="ru-RU"/>
              </w:rPr>
            </w:pPr>
          </w:p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Анализ результатов работы Волонтерского отряда за 2023 - 2024 </w:t>
            </w:r>
            <w:proofErr w:type="spellStart"/>
            <w:r>
              <w:rPr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sz w:val="24"/>
                <w:szCs w:val="24"/>
                <w:lang w:eastAsia="ru-RU"/>
              </w:rPr>
              <w:t>од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задачи на новый </w:t>
            </w:r>
            <w:proofErr w:type="spellStart"/>
            <w:r>
              <w:rPr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8D0" w:rsidRDefault="00787AE7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7D" w:rsidRDefault="00EB617D" w:rsidP="00EB617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spacing w:val="-1"/>
                <w:sz w:val="24"/>
                <w:szCs w:val="24"/>
              </w:rPr>
              <w:t>волонтёрского</w:t>
            </w:r>
            <w:proofErr w:type="gramEnd"/>
          </w:p>
          <w:p w:rsidR="008C38D0" w:rsidRDefault="00EB617D" w:rsidP="00EB617D">
            <w:r>
              <w:rPr>
                <w:sz w:val="24"/>
                <w:szCs w:val="24"/>
              </w:rPr>
              <w:t>отряда, Лимаренко И.С.</w:t>
            </w:r>
          </w:p>
        </w:tc>
      </w:tr>
    </w:tbl>
    <w:p w:rsidR="008C38D0" w:rsidRDefault="008C38D0">
      <w:pPr>
        <w:pStyle w:val="ad"/>
        <w:rPr>
          <w:sz w:val="24"/>
          <w:szCs w:val="24"/>
        </w:rPr>
      </w:pPr>
    </w:p>
    <w:p w:rsidR="00EB617D" w:rsidRDefault="00EB617D">
      <w:pPr>
        <w:pStyle w:val="a7"/>
        <w:widowControl/>
        <w:jc w:val="both"/>
        <w:rPr>
          <w:b/>
          <w:color w:val="000000"/>
        </w:rPr>
      </w:pPr>
    </w:p>
    <w:p w:rsidR="00EB617D" w:rsidRDefault="00EB617D">
      <w:pPr>
        <w:pStyle w:val="a7"/>
        <w:widowControl/>
        <w:jc w:val="both"/>
        <w:rPr>
          <w:b/>
          <w:color w:val="000000"/>
        </w:rPr>
      </w:pPr>
    </w:p>
    <w:p w:rsidR="00EB617D" w:rsidRDefault="00EB617D">
      <w:pPr>
        <w:pStyle w:val="a7"/>
        <w:widowControl/>
        <w:jc w:val="both"/>
        <w:rPr>
          <w:b/>
          <w:color w:val="000000"/>
        </w:rPr>
      </w:pPr>
    </w:p>
    <w:p w:rsidR="00EB617D" w:rsidRDefault="00EB617D">
      <w:pPr>
        <w:pStyle w:val="a7"/>
        <w:widowControl/>
        <w:jc w:val="both"/>
        <w:rPr>
          <w:b/>
          <w:color w:val="000000"/>
        </w:rPr>
      </w:pPr>
    </w:p>
    <w:p w:rsidR="00EB617D" w:rsidRDefault="00EB617D">
      <w:pPr>
        <w:pStyle w:val="a7"/>
        <w:widowControl/>
        <w:jc w:val="both"/>
        <w:rPr>
          <w:b/>
          <w:color w:val="000000"/>
        </w:rPr>
      </w:pPr>
    </w:p>
    <w:p w:rsidR="00EB617D" w:rsidRDefault="00EB617D">
      <w:pPr>
        <w:pStyle w:val="a7"/>
        <w:widowControl/>
        <w:jc w:val="both"/>
        <w:rPr>
          <w:b/>
          <w:color w:val="000000"/>
        </w:rPr>
      </w:pPr>
    </w:p>
    <w:p w:rsidR="00EB617D" w:rsidRDefault="00EB617D">
      <w:pPr>
        <w:pStyle w:val="a7"/>
        <w:widowControl/>
        <w:jc w:val="both"/>
        <w:rPr>
          <w:b/>
          <w:color w:val="000000"/>
        </w:rPr>
      </w:pPr>
    </w:p>
    <w:p w:rsidR="00EB617D" w:rsidRDefault="00EB617D">
      <w:pPr>
        <w:pStyle w:val="a7"/>
        <w:widowControl/>
        <w:jc w:val="both"/>
        <w:rPr>
          <w:b/>
          <w:color w:val="000000"/>
        </w:rPr>
      </w:pPr>
    </w:p>
    <w:p w:rsidR="00EB617D" w:rsidRDefault="00EB617D">
      <w:pPr>
        <w:pStyle w:val="a7"/>
        <w:widowControl/>
        <w:jc w:val="both"/>
        <w:rPr>
          <w:b/>
          <w:color w:val="000000"/>
        </w:rPr>
      </w:pPr>
    </w:p>
    <w:p w:rsidR="00EB617D" w:rsidRDefault="00EB617D">
      <w:pPr>
        <w:pStyle w:val="a7"/>
        <w:widowControl/>
        <w:jc w:val="both"/>
        <w:rPr>
          <w:b/>
          <w:color w:val="000000"/>
        </w:rPr>
      </w:pPr>
    </w:p>
    <w:p w:rsidR="00EB617D" w:rsidRDefault="00EB617D">
      <w:pPr>
        <w:pStyle w:val="a7"/>
        <w:widowControl/>
        <w:jc w:val="both"/>
        <w:rPr>
          <w:b/>
          <w:color w:val="000000"/>
        </w:rPr>
      </w:pPr>
    </w:p>
    <w:p w:rsidR="00EB617D" w:rsidRDefault="00EB617D">
      <w:pPr>
        <w:pStyle w:val="a7"/>
        <w:widowControl/>
        <w:jc w:val="both"/>
        <w:rPr>
          <w:b/>
          <w:color w:val="000000"/>
        </w:rPr>
      </w:pPr>
    </w:p>
    <w:p w:rsidR="008C38D0" w:rsidRDefault="00787AE7">
      <w:pPr>
        <w:pStyle w:val="a7"/>
        <w:widowControl/>
        <w:jc w:val="both"/>
        <w:rPr>
          <w:b/>
          <w:color w:val="000000"/>
        </w:rPr>
      </w:pPr>
      <w:r>
        <w:rPr>
          <w:b/>
          <w:color w:val="000000"/>
        </w:rPr>
        <w:t>Ожидаемые результаты:</w:t>
      </w:r>
    </w:p>
    <w:p w:rsidR="008C38D0" w:rsidRDefault="00787AE7">
      <w:pPr>
        <w:pStyle w:val="a7"/>
        <w:widowControl/>
        <w:numPr>
          <w:ilvl w:val="0"/>
          <w:numId w:val="1"/>
        </w:numPr>
        <w:tabs>
          <w:tab w:val="clear" w:pos="707"/>
          <w:tab w:val="left" w:pos="0"/>
        </w:tabs>
        <w:spacing w:after="150"/>
        <w:rPr>
          <w:color w:val="000000"/>
        </w:rPr>
      </w:pPr>
      <w:r>
        <w:rPr>
          <w:color w:val="000000"/>
        </w:rPr>
        <w:t>увеличение количества детей и подростков, вовлеченных в волонтерские отряды и проведение    альтернативных мероприятий;</w:t>
      </w:r>
    </w:p>
    <w:p w:rsidR="008C38D0" w:rsidRDefault="00787AE7">
      <w:pPr>
        <w:pStyle w:val="a7"/>
        <w:widowControl/>
        <w:numPr>
          <w:ilvl w:val="0"/>
          <w:numId w:val="1"/>
        </w:numPr>
        <w:tabs>
          <w:tab w:val="clear" w:pos="707"/>
          <w:tab w:val="left" w:pos="0"/>
        </w:tabs>
        <w:spacing w:after="150"/>
        <w:rPr>
          <w:color w:val="000000"/>
        </w:rPr>
      </w:pPr>
      <w:r>
        <w:rPr>
          <w:color w:val="000000"/>
        </w:rPr>
        <w:t>привлечение детей и подростков к общественно значимой деятельности;</w:t>
      </w:r>
    </w:p>
    <w:p w:rsidR="008C38D0" w:rsidRDefault="00787AE7">
      <w:pPr>
        <w:pStyle w:val="a7"/>
        <w:widowControl/>
        <w:numPr>
          <w:ilvl w:val="0"/>
          <w:numId w:val="1"/>
        </w:numPr>
        <w:tabs>
          <w:tab w:val="clear" w:pos="707"/>
          <w:tab w:val="left" w:pos="0"/>
        </w:tabs>
        <w:spacing w:after="150"/>
        <w:rPr>
          <w:color w:val="000000"/>
        </w:rPr>
      </w:pPr>
      <w:r>
        <w:rPr>
          <w:color w:val="000000"/>
        </w:rPr>
        <w:lastRenderedPageBreak/>
        <w:t xml:space="preserve">формирование в ходе деятельности более </w:t>
      </w:r>
      <w:r>
        <w:rPr>
          <w:color w:val="000000"/>
        </w:rPr>
        <w:t>ответственной, адаптированной, здоровой личности;</w:t>
      </w:r>
    </w:p>
    <w:p w:rsidR="008C38D0" w:rsidRDefault="00787AE7">
      <w:pPr>
        <w:pStyle w:val="a7"/>
        <w:widowControl/>
        <w:numPr>
          <w:ilvl w:val="0"/>
          <w:numId w:val="1"/>
        </w:numPr>
        <w:tabs>
          <w:tab w:val="clear" w:pos="707"/>
          <w:tab w:val="left" w:pos="0"/>
        </w:tabs>
        <w:spacing w:after="150"/>
        <w:rPr>
          <w:color w:val="000000"/>
        </w:rPr>
      </w:pPr>
      <w:r>
        <w:rPr>
          <w:color w:val="000000"/>
        </w:rPr>
        <w:t>овладение знаниями о ЗОЖ и умение аргументировано отстаивать свою позицию, формирование здоровых установок и навыков ответственного поведения, снижающих вероятность приобщения к ПАВ, курению, алкоголизму;</w:t>
      </w:r>
    </w:p>
    <w:p w:rsidR="008C38D0" w:rsidRDefault="00787AE7">
      <w:pPr>
        <w:pStyle w:val="a7"/>
        <w:widowControl/>
        <w:numPr>
          <w:ilvl w:val="0"/>
          <w:numId w:val="1"/>
        </w:numPr>
        <w:tabs>
          <w:tab w:val="clear" w:pos="707"/>
          <w:tab w:val="left" w:pos="0"/>
        </w:tabs>
        <w:spacing w:after="150"/>
        <w:rPr>
          <w:color w:val="000000"/>
        </w:rPr>
      </w:pPr>
      <w:r>
        <w:rPr>
          <w:color w:val="000000"/>
        </w:rPr>
        <w:t>п</w:t>
      </w:r>
      <w:r>
        <w:rPr>
          <w:color w:val="000000"/>
        </w:rPr>
        <w:t>овышения количества и качества участия школы в акциях волонтеров, организуемых школой, районом.</w:t>
      </w:r>
    </w:p>
    <w:p w:rsidR="008C38D0" w:rsidRDefault="008C38D0">
      <w:pPr>
        <w:pStyle w:val="a7"/>
        <w:widowControl/>
        <w:jc w:val="both"/>
      </w:pPr>
    </w:p>
    <w:p w:rsidR="008C38D0" w:rsidRDefault="008C38D0">
      <w:pPr>
        <w:pStyle w:val="ad"/>
        <w:rPr>
          <w:sz w:val="24"/>
          <w:szCs w:val="24"/>
        </w:rPr>
      </w:pPr>
    </w:p>
    <w:sectPr w:rsidR="008C38D0">
      <w:pgSz w:w="11906" w:h="16838"/>
      <w:pgMar w:top="1120" w:right="540" w:bottom="280" w:left="13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3408B"/>
    <w:multiLevelType w:val="multilevel"/>
    <w:tmpl w:val="BDF63B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9900269"/>
    <w:multiLevelType w:val="multilevel"/>
    <w:tmpl w:val="42D43FF0"/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8C38D0"/>
    <w:rsid w:val="00787AE7"/>
    <w:rsid w:val="008C38D0"/>
    <w:rsid w:val="00EB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40EA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740EA"/>
    <w:pPr>
      <w:ind w:left="319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C0F55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Название Знак"/>
    <w:basedOn w:val="a0"/>
    <w:uiPriority w:val="10"/>
    <w:qFormat/>
    <w:rsid w:val="00884C0D"/>
    <w:rPr>
      <w:rFonts w:ascii="Times New Roman" w:eastAsia="Times New Roman" w:hAnsi="Times New Roman" w:cs="Times New Roman"/>
      <w:b/>
      <w:color w:val="000000"/>
      <w:sz w:val="24"/>
      <w:szCs w:val="20"/>
      <w:lang w:val="ru-RU" w:eastAsia="ru-RU"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1"/>
    <w:qFormat/>
    <w:rsid w:val="008740EA"/>
    <w:rPr>
      <w:sz w:val="28"/>
      <w:szCs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1"/>
    <w:qFormat/>
    <w:rsid w:val="008740EA"/>
    <w:pPr>
      <w:ind w:left="1040" w:hanging="361"/>
    </w:pPr>
  </w:style>
  <w:style w:type="paragraph" w:customStyle="1" w:styleId="TableParagraph">
    <w:name w:val="Table Paragraph"/>
    <w:basedOn w:val="a"/>
    <w:uiPriority w:val="1"/>
    <w:qFormat/>
    <w:rsid w:val="008740EA"/>
    <w:pPr>
      <w:ind w:left="109"/>
    </w:pPr>
  </w:style>
  <w:style w:type="paragraph" w:styleId="ac">
    <w:name w:val="Balloon Text"/>
    <w:basedOn w:val="a"/>
    <w:uiPriority w:val="99"/>
    <w:semiHidden/>
    <w:unhideWhenUsed/>
    <w:qFormat/>
    <w:rsid w:val="005C0F55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0A3272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ae">
    <w:name w:val="Title"/>
    <w:basedOn w:val="a"/>
    <w:uiPriority w:val="10"/>
    <w:qFormat/>
    <w:rsid w:val="00884C0D"/>
    <w:pPr>
      <w:widowControl/>
      <w:spacing w:after="240"/>
      <w:jc w:val="center"/>
    </w:pPr>
    <w:rPr>
      <w:b/>
      <w:color w:val="000000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740E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C8C01-8545-465C-9394-600FD30C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ВОЛОНТЁРСКОГО ОТРЯДА</vt:lpstr>
    </vt:vector>
  </TitlesOfParts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ВОЛОНТЁРСКОГО ОТРЯДА</dc:title>
  <dc:subject/>
  <dc:creator>Учебный</dc:creator>
  <dc:description/>
  <cp:lastModifiedBy>MOUSH36</cp:lastModifiedBy>
  <cp:revision>18</cp:revision>
  <cp:lastPrinted>2024-04-23T07:55:00Z</cp:lastPrinted>
  <dcterms:created xsi:type="dcterms:W3CDTF">2023-09-03T17:14:00Z</dcterms:created>
  <dcterms:modified xsi:type="dcterms:W3CDTF">2024-04-23T08:05:00Z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2021-09-20T00:00:00Z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2023-09-03T00:00:00Z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